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B5" w:rsidRDefault="007B5FB5" w:rsidP="000D0F75">
      <w:pPr>
        <w:rPr>
          <w:rFonts w:ascii="Arial" w:hAnsi="Arial" w:cs="Arial"/>
          <w:b/>
          <w:sz w:val="23"/>
          <w:szCs w:val="23"/>
        </w:rPr>
      </w:pPr>
    </w:p>
    <w:p w:rsidR="007B5FB5" w:rsidRDefault="007B5FB5" w:rsidP="000D0F75">
      <w:pPr>
        <w:rPr>
          <w:rFonts w:ascii="Arial" w:hAnsi="Arial" w:cs="Arial"/>
          <w:b/>
          <w:sz w:val="23"/>
          <w:szCs w:val="23"/>
        </w:rPr>
      </w:pPr>
    </w:p>
    <w:p w:rsidR="000D0F75" w:rsidRPr="007B5FB5" w:rsidRDefault="000D0F75" w:rsidP="000D0F75">
      <w:pPr>
        <w:rPr>
          <w:rFonts w:ascii="Arial" w:hAnsi="Arial" w:cs="Arial"/>
          <w:b/>
          <w:sz w:val="23"/>
          <w:szCs w:val="23"/>
        </w:rPr>
      </w:pPr>
      <w:r w:rsidRPr="007B5FB5">
        <w:rPr>
          <w:rFonts w:ascii="Arial" w:hAnsi="Arial" w:cs="Arial"/>
          <w:b/>
          <w:sz w:val="23"/>
          <w:szCs w:val="23"/>
        </w:rPr>
        <w:t xml:space="preserve">UNIVERSITY STUDIES IN FOREIGN STUDENTS AND PROFESSIONALS IN RUSSIA </w:t>
      </w:r>
    </w:p>
    <w:p w:rsidR="000D0F75" w:rsidRPr="007B5FB5" w:rsidRDefault="000D0F75" w:rsidP="000D0F75">
      <w:pPr>
        <w:rPr>
          <w:rFonts w:ascii="Arial" w:hAnsi="Arial" w:cs="Arial"/>
          <w:b/>
          <w:sz w:val="23"/>
          <w:szCs w:val="23"/>
        </w:rPr>
      </w:pPr>
      <w:r w:rsidRPr="007B5FB5">
        <w:rPr>
          <w:rFonts w:ascii="Arial" w:hAnsi="Arial" w:cs="Arial"/>
          <w:b/>
          <w:sz w:val="23"/>
          <w:szCs w:val="23"/>
        </w:rPr>
        <w:t>PROGRAM AND COSTS</w:t>
      </w:r>
    </w:p>
    <w:p w:rsidR="002A6CE9" w:rsidRPr="007B5FB5" w:rsidRDefault="000D0F75" w:rsidP="007B5FB5">
      <w:pPr>
        <w:ind w:firstLine="720"/>
        <w:rPr>
          <w:rFonts w:ascii="Arial" w:hAnsi="Arial" w:cs="Arial"/>
          <w:b/>
        </w:rPr>
      </w:pPr>
      <w:r w:rsidRPr="007B5FB5">
        <w:rPr>
          <w:rFonts w:ascii="Arial" w:hAnsi="Arial" w:cs="Arial"/>
          <w:b/>
        </w:rPr>
        <w:t>A</w:t>
      </w:r>
      <w:r w:rsidR="007B5FB5" w:rsidRPr="007B5FB5">
        <w:rPr>
          <w:rFonts w:ascii="Arial" w:hAnsi="Arial" w:cs="Arial"/>
          <w:b/>
        </w:rPr>
        <w:t>.</w:t>
      </w:r>
      <w:r w:rsidRPr="007B5FB5">
        <w:rPr>
          <w:rFonts w:ascii="Arial" w:hAnsi="Arial" w:cs="Arial"/>
          <w:b/>
        </w:rPr>
        <w:t xml:space="preserve"> TERMS AND CONDITIONS</w:t>
      </w:r>
    </w:p>
    <w:p w:rsidR="000D0F75" w:rsidRPr="007B5FB5" w:rsidRDefault="000D0F75" w:rsidP="000D0F75">
      <w:pPr>
        <w:rPr>
          <w:rFonts w:ascii="Arial" w:hAnsi="Arial" w:cs="Arial"/>
        </w:rPr>
      </w:pPr>
      <w:r w:rsidRPr="007B5FB5">
        <w:rPr>
          <w:rFonts w:ascii="Arial" w:hAnsi="Arial" w:cs="Arial"/>
        </w:rPr>
        <w:t xml:space="preserve">The information contained in the page </w:t>
      </w:r>
      <w:r w:rsidRPr="007B5FB5">
        <w:rPr>
          <w:rFonts w:ascii="Arial" w:hAnsi="Arial" w:cs="Arial"/>
          <w:highlight w:val="yellow"/>
        </w:rPr>
        <w:t>EPER</w:t>
      </w:r>
      <w:r w:rsidRPr="007B5FB5">
        <w:rPr>
          <w:rFonts w:ascii="Arial" w:hAnsi="Arial" w:cs="Arial"/>
        </w:rPr>
        <w:t xml:space="preserve"> </w:t>
      </w:r>
      <w:r w:rsidR="007B5FB5" w:rsidRPr="007B5FB5">
        <w:rPr>
          <w:rFonts w:ascii="Arial" w:hAnsi="Arial" w:cs="Arial"/>
        </w:rPr>
        <w:t>http://www.estudiosrusia.com/es/</w:t>
      </w:r>
      <w:r w:rsidRPr="007B5FB5">
        <w:rPr>
          <w:rFonts w:ascii="Arial" w:hAnsi="Arial" w:cs="Arial"/>
        </w:rPr>
        <w:t xml:space="preserve"> corresponds to the study programs and costs provided by the various universities. These professional study centers are chosen by </w:t>
      </w:r>
      <w:r w:rsidRPr="007B5FB5">
        <w:rPr>
          <w:rFonts w:ascii="Arial" w:hAnsi="Arial" w:cs="Arial"/>
          <w:color w:val="FF0000"/>
        </w:rPr>
        <w:t>EPER</w:t>
      </w:r>
      <w:r w:rsidRPr="007B5FB5">
        <w:rPr>
          <w:rFonts w:ascii="Arial" w:hAnsi="Arial" w:cs="Arial"/>
        </w:rPr>
        <w:t xml:space="preserve"> based on parameters and requirements of students and professionals, these universities have all the solvency, infrastructure and experience in receiving foreign students, providing academic excellence. For this </w:t>
      </w:r>
      <w:proofErr w:type="gramStart"/>
      <w:r w:rsidRPr="007B5FB5">
        <w:rPr>
          <w:rFonts w:ascii="Arial" w:hAnsi="Arial" w:cs="Arial"/>
        </w:rPr>
        <w:t>reason</w:t>
      </w:r>
      <w:proofErr w:type="gramEnd"/>
      <w:r w:rsidRPr="007B5FB5">
        <w:rPr>
          <w:rFonts w:ascii="Arial" w:hAnsi="Arial" w:cs="Arial"/>
        </w:rPr>
        <w:t xml:space="preserve"> </w:t>
      </w:r>
      <w:r w:rsidRPr="007B5FB5">
        <w:rPr>
          <w:rFonts w:ascii="Arial" w:hAnsi="Arial" w:cs="Arial"/>
          <w:color w:val="FF0000"/>
        </w:rPr>
        <w:t>EPER</w:t>
      </w:r>
      <w:r w:rsidRPr="007B5FB5">
        <w:rPr>
          <w:rFonts w:ascii="Arial" w:hAnsi="Arial" w:cs="Arial"/>
        </w:rPr>
        <w:t xml:space="preserve"> disseminates this information in compliance with its commitment to spread the various study opportunities for the benefit of users interested in studying in the Russian Federation. </w:t>
      </w:r>
    </w:p>
    <w:p w:rsidR="000D0F75" w:rsidRPr="007B5FB5" w:rsidRDefault="000D0F75" w:rsidP="007B5FB5">
      <w:pPr>
        <w:ind w:firstLine="720"/>
        <w:rPr>
          <w:rFonts w:ascii="Arial" w:hAnsi="Arial" w:cs="Arial"/>
          <w:b/>
        </w:rPr>
      </w:pPr>
      <w:r w:rsidRPr="007B5FB5">
        <w:rPr>
          <w:rFonts w:ascii="Arial" w:hAnsi="Arial" w:cs="Arial"/>
          <w:b/>
        </w:rPr>
        <w:t xml:space="preserve">B. Study programs, their contents </w:t>
      </w:r>
    </w:p>
    <w:p w:rsidR="000D0F75" w:rsidRPr="007B5FB5" w:rsidRDefault="000D0F75" w:rsidP="000D0F75">
      <w:pPr>
        <w:rPr>
          <w:rFonts w:ascii="Arial" w:hAnsi="Arial" w:cs="Arial"/>
        </w:rPr>
      </w:pPr>
      <w:r w:rsidRPr="007B5FB5">
        <w:rPr>
          <w:rFonts w:ascii="Arial" w:hAnsi="Arial" w:cs="Arial"/>
        </w:rPr>
        <w:t xml:space="preserve">The study programs and costs are valid up to date and can be found on the official website of </w:t>
      </w:r>
      <w:r w:rsidRPr="007B5FB5">
        <w:rPr>
          <w:rFonts w:ascii="Arial" w:hAnsi="Arial" w:cs="Arial"/>
          <w:highlight w:val="yellow"/>
        </w:rPr>
        <w:t>EPER</w:t>
      </w:r>
      <w:r w:rsidRPr="007B5FB5">
        <w:rPr>
          <w:rFonts w:ascii="Arial" w:hAnsi="Arial" w:cs="Arial"/>
        </w:rPr>
        <w:t xml:space="preserve"> http://www.estudiosrusia.com/es/. The prices are provided upon request by various physical and electronic means. The prices indicated are fixed even though variations may occur as a consequence of events that do not depend on </w:t>
      </w:r>
      <w:r w:rsidRPr="007B5FB5">
        <w:rPr>
          <w:rFonts w:ascii="Arial" w:hAnsi="Arial" w:cs="Arial"/>
          <w:color w:val="FF0000"/>
        </w:rPr>
        <w:t>EPER</w:t>
      </w:r>
      <w:r w:rsidRPr="007B5FB5">
        <w:rPr>
          <w:rFonts w:ascii="Arial" w:hAnsi="Arial" w:cs="Arial"/>
        </w:rPr>
        <w:t xml:space="preserve"> such as currency fluctuations, tax increases and other unforeseen expenses including sudden notifications from the university and study centers about conditions and prices. The Study Programs and their content are part of the academic offer of the Universities of Russia which can be totally or partially modified, eliminated or postponed unilaterally by the Universities. The information on prices, programs and other information may be in the process of updating; you can submit a request to </w:t>
      </w:r>
      <w:r w:rsidRPr="007B5FB5">
        <w:rPr>
          <w:rFonts w:ascii="Arial" w:hAnsi="Arial" w:cs="Arial"/>
          <w:color w:val="FF0000"/>
        </w:rPr>
        <w:t>EPER</w:t>
      </w:r>
      <w:r w:rsidRPr="007B5FB5">
        <w:rPr>
          <w:rFonts w:ascii="Arial" w:hAnsi="Arial" w:cs="Arial"/>
        </w:rPr>
        <w:t xml:space="preserve">. </w:t>
      </w:r>
    </w:p>
    <w:p w:rsidR="000D0F75" w:rsidRPr="007B5FB5" w:rsidRDefault="000D0F75" w:rsidP="000D0F75">
      <w:pPr>
        <w:rPr>
          <w:rFonts w:ascii="Arial" w:hAnsi="Arial" w:cs="Arial"/>
          <w:b/>
        </w:rPr>
      </w:pPr>
      <w:r w:rsidRPr="007B5FB5">
        <w:rPr>
          <w:rFonts w:ascii="Arial" w:hAnsi="Arial" w:cs="Arial"/>
        </w:rPr>
        <w:t xml:space="preserve"> </w:t>
      </w:r>
      <w:r w:rsidR="007B5FB5" w:rsidRPr="007B5FB5">
        <w:rPr>
          <w:rFonts w:ascii="Arial" w:hAnsi="Arial" w:cs="Arial"/>
        </w:rPr>
        <w:tab/>
      </w:r>
      <w:r w:rsidRPr="007B5FB5">
        <w:rPr>
          <w:rFonts w:ascii="Arial" w:hAnsi="Arial" w:cs="Arial"/>
          <w:b/>
        </w:rPr>
        <w:t>C. Responsibilities for travel to the Russian Federation</w:t>
      </w:r>
    </w:p>
    <w:p w:rsidR="000D0F75" w:rsidRPr="007B5FB5" w:rsidRDefault="000D0F75" w:rsidP="000D0F75">
      <w:pPr>
        <w:rPr>
          <w:rFonts w:ascii="Arial" w:hAnsi="Arial" w:cs="Arial"/>
        </w:rPr>
      </w:pPr>
      <w:r w:rsidRPr="007B5FB5">
        <w:rPr>
          <w:rFonts w:ascii="Arial" w:hAnsi="Arial" w:cs="Arial"/>
        </w:rPr>
        <w:t xml:space="preserve">Those students who decide to travel to the Russian Federation do it by their own decision and knowing what it means to live in another country, another culture, with another language, different customs, without family presence, committed to live according to the norms and rules of the educational institutions of the country. The fact of not having knowledge of the norms and rules of both the school and the country does not free the student from responsibility for any event arising as a result of such ignorance. </w:t>
      </w:r>
    </w:p>
    <w:p w:rsidR="000D0F75" w:rsidRPr="007B5FB5" w:rsidRDefault="000D0F75" w:rsidP="000D0F75">
      <w:pPr>
        <w:rPr>
          <w:rFonts w:ascii="Arial" w:hAnsi="Arial" w:cs="Arial"/>
        </w:rPr>
      </w:pPr>
      <w:r w:rsidRPr="007B5FB5">
        <w:rPr>
          <w:rFonts w:ascii="Arial" w:hAnsi="Arial" w:cs="Arial"/>
        </w:rPr>
        <w:t>It is the responsibility of the student or his/her parents to take all precautionary measures for the trip such as being in good health, having life insurance, and having sufficient funds to meet the student's financial and survival obligations.</w:t>
      </w:r>
    </w:p>
    <w:p w:rsidR="000D0F75" w:rsidRPr="007B5FB5" w:rsidRDefault="000D0F75" w:rsidP="007B5FB5">
      <w:pPr>
        <w:ind w:firstLine="720"/>
        <w:rPr>
          <w:rFonts w:ascii="Arial" w:hAnsi="Arial" w:cs="Arial"/>
          <w:b/>
        </w:rPr>
      </w:pPr>
      <w:r w:rsidRPr="007B5FB5">
        <w:rPr>
          <w:rFonts w:ascii="Arial" w:hAnsi="Arial" w:cs="Arial"/>
          <w:b/>
        </w:rPr>
        <w:t xml:space="preserve">D. Age limitations for participation: </w:t>
      </w:r>
    </w:p>
    <w:p w:rsidR="000D0F75" w:rsidRPr="007B5FB5" w:rsidRDefault="000D0F75" w:rsidP="000D0F75">
      <w:pPr>
        <w:rPr>
          <w:rFonts w:ascii="Arial" w:hAnsi="Arial" w:cs="Arial"/>
        </w:rPr>
      </w:pPr>
      <w:r w:rsidRPr="007B5FB5">
        <w:rPr>
          <w:rFonts w:ascii="Arial" w:hAnsi="Arial" w:cs="Arial"/>
        </w:rPr>
        <w:t xml:space="preserve">From the age of 17 the interested party may apply to obtain a vacancy in the selected University. For majors up to 35 years of age, demonstrating some academic activity after high school. For postgraduate studies up to 40 years of age. </w:t>
      </w:r>
    </w:p>
    <w:p w:rsidR="000D0F75" w:rsidRPr="007B5FB5" w:rsidRDefault="000D0F75" w:rsidP="000D0F75">
      <w:pPr>
        <w:rPr>
          <w:rFonts w:ascii="Arial" w:hAnsi="Arial" w:cs="Arial"/>
          <w:b/>
        </w:rPr>
      </w:pPr>
    </w:p>
    <w:p w:rsidR="000D0F75" w:rsidRPr="007B5FB5" w:rsidRDefault="000D0F75" w:rsidP="007B5FB5">
      <w:pPr>
        <w:ind w:firstLine="720"/>
        <w:rPr>
          <w:rFonts w:ascii="Arial" w:hAnsi="Arial" w:cs="Arial"/>
          <w:b/>
        </w:rPr>
      </w:pPr>
      <w:r w:rsidRPr="007B5FB5">
        <w:rPr>
          <w:rFonts w:ascii="Arial" w:hAnsi="Arial" w:cs="Arial"/>
          <w:b/>
        </w:rPr>
        <w:t xml:space="preserve">E. Enrollment Conditions  </w:t>
      </w:r>
    </w:p>
    <w:p w:rsidR="000D0F75" w:rsidRPr="007B5FB5" w:rsidRDefault="000D0F75" w:rsidP="000D0F75">
      <w:pPr>
        <w:rPr>
          <w:rFonts w:ascii="Arial" w:hAnsi="Arial" w:cs="Arial"/>
        </w:rPr>
      </w:pPr>
      <w:r w:rsidRPr="007B5FB5">
        <w:rPr>
          <w:rFonts w:ascii="Arial" w:hAnsi="Arial" w:cs="Arial"/>
        </w:rPr>
        <w:t xml:space="preserve">Enrollment for any of the programs is done through the following Terms and Conditions, which will govern the contractual relationship between </w:t>
      </w:r>
      <w:r w:rsidRPr="007B5FB5">
        <w:rPr>
          <w:rFonts w:ascii="Arial" w:hAnsi="Arial" w:cs="Arial"/>
          <w:color w:val="FF0000"/>
        </w:rPr>
        <w:t xml:space="preserve">EPER </w:t>
      </w:r>
      <w:r w:rsidRPr="007B5FB5">
        <w:rPr>
          <w:rFonts w:ascii="Arial" w:hAnsi="Arial" w:cs="Arial"/>
        </w:rPr>
        <w:t>and the student, the Enrollment Form. Both documents must be duly completed and signed.</w:t>
      </w:r>
    </w:p>
    <w:p w:rsidR="000D0F75" w:rsidRPr="007B5FB5" w:rsidRDefault="000D0F75" w:rsidP="007B5FB5">
      <w:pPr>
        <w:ind w:firstLine="720"/>
        <w:rPr>
          <w:rFonts w:ascii="Arial" w:hAnsi="Arial" w:cs="Arial"/>
          <w:b/>
        </w:rPr>
      </w:pPr>
      <w:r w:rsidRPr="007B5FB5">
        <w:rPr>
          <w:rFonts w:ascii="Arial" w:hAnsi="Arial" w:cs="Arial"/>
          <w:b/>
        </w:rPr>
        <w:t xml:space="preserve">F. EPER's legal data.  </w:t>
      </w:r>
    </w:p>
    <w:p w:rsidR="000D0F75" w:rsidRPr="007B5FB5" w:rsidRDefault="000D0F75" w:rsidP="000D0F75">
      <w:pPr>
        <w:rPr>
          <w:rFonts w:ascii="Arial" w:hAnsi="Arial" w:cs="Arial"/>
        </w:rPr>
      </w:pPr>
      <w:r w:rsidRPr="007B5FB5">
        <w:rPr>
          <w:rFonts w:ascii="Arial" w:hAnsi="Arial" w:cs="Arial"/>
          <w:color w:val="FF0000"/>
        </w:rPr>
        <w:t>EPER</w:t>
      </w:r>
      <w:r w:rsidRPr="007B5FB5">
        <w:rPr>
          <w:rFonts w:ascii="Arial" w:hAnsi="Arial" w:cs="Arial"/>
        </w:rPr>
        <w:t xml:space="preserve"> is registered in order to exercise its activities to attend interested parties from all over the continent. </w:t>
      </w:r>
    </w:p>
    <w:p w:rsidR="000D0F75" w:rsidRPr="007B5FB5" w:rsidRDefault="000D0F75" w:rsidP="007B5FB5">
      <w:pPr>
        <w:ind w:firstLine="720"/>
        <w:rPr>
          <w:rFonts w:ascii="Arial" w:hAnsi="Arial" w:cs="Arial"/>
          <w:b/>
        </w:rPr>
      </w:pPr>
      <w:r w:rsidRPr="007B5FB5">
        <w:rPr>
          <w:rFonts w:ascii="Arial" w:hAnsi="Arial" w:cs="Arial"/>
          <w:b/>
        </w:rPr>
        <w:t xml:space="preserve">G. Management and Services provided by </w:t>
      </w:r>
      <w:r w:rsidRPr="007B5FB5">
        <w:rPr>
          <w:rFonts w:ascii="Arial" w:hAnsi="Arial" w:cs="Arial"/>
          <w:b/>
          <w:color w:val="FF0000"/>
        </w:rPr>
        <w:t>EPER</w:t>
      </w:r>
      <w:r w:rsidRPr="007B5FB5">
        <w:rPr>
          <w:rFonts w:ascii="Arial" w:hAnsi="Arial" w:cs="Arial"/>
          <w:b/>
        </w:rPr>
        <w:t xml:space="preserve">.  </w:t>
      </w:r>
    </w:p>
    <w:p w:rsidR="000D0F75" w:rsidRPr="007B5FB5" w:rsidRDefault="000D0F75" w:rsidP="000D0F75">
      <w:pPr>
        <w:rPr>
          <w:rFonts w:ascii="Arial" w:hAnsi="Arial" w:cs="Arial"/>
        </w:rPr>
      </w:pPr>
      <w:r w:rsidRPr="007B5FB5">
        <w:rPr>
          <w:rFonts w:ascii="Arial" w:hAnsi="Arial" w:cs="Arial"/>
        </w:rPr>
        <w:t xml:space="preserve">Thanks to the concessions granted to </w:t>
      </w:r>
      <w:r w:rsidRPr="007B5FB5">
        <w:rPr>
          <w:rFonts w:ascii="Arial" w:hAnsi="Arial" w:cs="Arial"/>
          <w:color w:val="FF0000"/>
        </w:rPr>
        <w:t>EPER</w:t>
      </w:r>
      <w:r w:rsidRPr="007B5FB5">
        <w:rPr>
          <w:rFonts w:ascii="Arial" w:hAnsi="Arial" w:cs="Arial"/>
        </w:rPr>
        <w:t xml:space="preserve">. by the Universities, EPER.  On behalf of them, </w:t>
      </w:r>
      <w:r w:rsidRPr="007B5FB5">
        <w:rPr>
          <w:rFonts w:ascii="Arial" w:hAnsi="Arial" w:cs="Arial"/>
          <w:color w:val="FF0000"/>
        </w:rPr>
        <w:t>EPER</w:t>
      </w:r>
      <w:r w:rsidRPr="007B5FB5">
        <w:rPr>
          <w:rFonts w:ascii="Arial" w:hAnsi="Arial" w:cs="Arial"/>
        </w:rPr>
        <w:t xml:space="preserve"> will receive the documents to start the registration process for the University Program, which will guarantee the student: </w:t>
      </w:r>
    </w:p>
    <w:p w:rsidR="000D0F75" w:rsidRPr="007B5FB5" w:rsidRDefault="000D0F75" w:rsidP="000D0F75">
      <w:pPr>
        <w:rPr>
          <w:rFonts w:ascii="Arial" w:hAnsi="Arial" w:cs="Arial"/>
        </w:rPr>
      </w:pPr>
      <w:r w:rsidRPr="007B5FB5">
        <w:rPr>
          <w:rFonts w:ascii="Arial" w:hAnsi="Arial" w:cs="Arial"/>
        </w:rPr>
        <w:t xml:space="preserve">- A room in the university residence for the duration of their stay in Russia. </w:t>
      </w:r>
    </w:p>
    <w:p w:rsidR="000D0F75" w:rsidRPr="007B5FB5" w:rsidRDefault="000D0F75" w:rsidP="000D0F75">
      <w:pPr>
        <w:rPr>
          <w:rFonts w:ascii="Arial" w:hAnsi="Arial" w:cs="Arial"/>
        </w:rPr>
      </w:pPr>
      <w:r w:rsidRPr="007B5FB5">
        <w:rPr>
          <w:rFonts w:ascii="Arial" w:hAnsi="Arial" w:cs="Arial"/>
        </w:rPr>
        <w:t xml:space="preserve">- Official Letter of Acceptance from </w:t>
      </w:r>
      <w:r w:rsidRPr="007B5FB5">
        <w:rPr>
          <w:rFonts w:ascii="Arial" w:hAnsi="Arial" w:cs="Arial"/>
          <w:color w:val="FF0000"/>
        </w:rPr>
        <w:t>EPER</w:t>
      </w:r>
      <w:r w:rsidRPr="007B5FB5">
        <w:rPr>
          <w:rFonts w:ascii="Arial" w:hAnsi="Arial" w:cs="Arial"/>
        </w:rPr>
        <w:t xml:space="preserve">. confirming the vacancy of studies in the Faculty of Language and Career or Graduate studies according to the current university regulations. </w:t>
      </w:r>
    </w:p>
    <w:p w:rsidR="000D0F75" w:rsidRPr="007B5FB5" w:rsidRDefault="000D0F75" w:rsidP="000D0F75">
      <w:pPr>
        <w:rPr>
          <w:rFonts w:ascii="Arial" w:hAnsi="Arial" w:cs="Arial"/>
        </w:rPr>
      </w:pPr>
      <w:r w:rsidRPr="007B5FB5">
        <w:rPr>
          <w:rFonts w:ascii="Arial" w:hAnsi="Arial" w:cs="Arial"/>
        </w:rPr>
        <w:t xml:space="preserve">- The Letter of Acceptance from the Russian University regarding the Student's studies (it has a waiting time of about 15 to 45 days, depending on the University). It should be emphasized that the Letter of Consent issued by the University does not have any implications on the Student's Enrollment, Vacancy, Housing or Travel, nor does it have any implications on the Payment Schedule for the </w:t>
      </w:r>
      <w:r w:rsidRPr="007B5FB5">
        <w:rPr>
          <w:rFonts w:ascii="Arial" w:hAnsi="Arial" w:cs="Arial"/>
          <w:color w:val="FF0000"/>
        </w:rPr>
        <w:t>EPER</w:t>
      </w:r>
      <w:r w:rsidRPr="007B5FB5">
        <w:rPr>
          <w:rFonts w:ascii="Arial" w:hAnsi="Arial" w:cs="Arial"/>
        </w:rPr>
        <w:t xml:space="preserve"> management. </w:t>
      </w:r>
    </w:p>
    <w:p w:rsidR="000D0F75" w:rsidRPr="007B5FB5" w:rsidRDefault="000D0F75" w:rsidP="000D0F75">
      <w:pPr>
        <w:rPr>
          <w:rFonts w:ascii="Arial" w:hAnsi="Arial" w:cs="Arial"/>
        </w:rPr>
      </w:pPr>
      <w:r w:rsidRPr="007B5FB5">
        <w:rPr>
          <w:rFonts w:ascii="Arial" w:hAnsi="Arial" w:cs="Arial"/>
        </w:rPr>
        <w:t xml:space="preserve"> Follow-up with the Universities and the Russian Migration Service for the issuance and delivery of the "Invitation", a migration document issued by the Federal Migration Service of Russia, which orders the Russian consulate to grant the visa to the student.</w:t>
      </w:r>
    </w:p>
    <w:p w:rsidR="000D0F75" w:rsidRPr="007B5FB5" w:rsidRDefault="000D0F75" w:rsidP="007B5FB5">
      <w:pPr>
        <w:ind w:firstLine="720"/>
        <w:rPr>
          <w:rFonts w:ascii="Arial" w:hAnsi="Arial" w:cs="Arial"/>
          <w:b/>
        </w:rPr>
      </w:pPr>
      <w:r w:rsidRPr="007B5FB5">
        <w:rPr>
          <w:rFonts w:ascii="Arial" w:hAnsi="Arial" w:cs="Arial"/>
          <w:b/>
        </w:rPr>
        <w:t xml:space="preserve">H. Payment for </w:t>
      </w:r>
      <w:r w:rsidRPr="007B5FB5">
        <w:rPr>
          <w:rFonts w:ascii="Arial" w:hAnsi="Arial" w:cs="Arial"/>
          <w:b/>
          <w:color w:val="FF0000"/>
        </w:rPr>
        <w:t>EPER</w:t>
      </w:r>
      <w:r w:rsidRPr="007B5FB5">
        <w:rPr>
          <w:rFonts w:ascii="Arial" w:hAnsi="Arial" w:cs="Arial"/>
          <w:b/>
        </w:rPr>
        <w:t xml:space="preserve"> Management and Services:</w:t>
      </w:r>
    </w:p>
    <w:p w:rsidR="000D0F75" w:rsidRPr="007B5FB5" w:rsidRDefault="000D0F75" w:rsidP="000D0F75">
      <w:pPr>
        <w:rPr>
          <w:rFonts w:ascii="Arial" w:hAnsi="Arial" w:cs="Arial"/>
          <w:b/>
        </w:rPr>
      </w:pPr>
      <w:r w:rsidRPr="007B5FB5">
        <w:rPr>
          <w:rFonts w:ascii="Arial" w:hAnsi="Arial" w:cs="Arial"/>
          <w:b/>
        </w:rPr>
        <w:t xml:space="preserve">Payment options </w:t>
      </w:r>
    </w:p>
    <w:p w:rsidR="000D0F75" w:rsidRPr="007B5FB5" w:rsidRDefault="000D0F75" w:rsidP="000D0F75">
      <w:pPr>
        <w:rPr>
          <w:rFonts w:ascii="Arial" w:hAnsi="Arial" w:cs="Arial"/>
        </w:rPr>
      </w:pPr>
      <w:r w:rsidRPr="007B5FB5">
        <w:rPr>
          <w:rFonts w:ascii="Arial" w:hAnsi="Arial" w:cs="Arial"/>
        </w:rPr>
        <w:t xml:space="preserve">The payment for the </w:t>
      </w:r>
      <w:r w:rsidRPr="007B5FB5">
        <w:rPr>
          <w:rFonts w:ascii="Arial" w:hAnsi="Arial" w:cs="Arial"/>
          <w:color w:val="FF0000"/>
        </w:rPr>
        <w:t>EPER</w:t>
      </w:r>
      <w:r w:rsidRPr="007B5FB5">
        <w:rPr>
          <w:rFonts w:ascii="Arial" w:hAnsi="Arial" w:cs="Arial"/>
        </w:rPr>
        <w:t xml:space="preserve"> Management and Services will be made in one or maximum two payments in special cases: </w:t>
      </w:r>
    </w:p>
    <w:p w:rsidR="000D0F75" w:rsidRPr="007B5FB5" w:rsidRDefault="000D0F75" w:rsidP="000D0F75">
      <w:pPr>
        <w:rPr>
          <w:rFonts w:ascii="Arial" w:hAnsi="Arial" w:cs="Arial"/>
        </w:rPr>
      </w:pPr>
      <w:r w:rsidRPr="007B5FB5">
        <w:rPr>
          <w:rFonts w:ascii="Arial" w:hAnsi="Arial" w:cs="Arial"/>
        </w:rPr>
        <w:t xml:space="preserve">1st installment (50%): In order to get the quota of studies, housing and to obtain the Official Letter of Acceptance from </w:t>
      </w:r>
      <w:r w:rsidRPr="007B5FB5">
        <w:rPr>
          <w:rFonts w:ascii="Arial" w:hAnsi="Arial" w:cs="Arial"/>
          <w:color w:val="FF0000"/>
        </w:rPr>
        <w:t>EPER</w:t>
      </w:r>
      <w:r w:rsidRPr="007B5FB5">
        <w:rPr>
          <w:rFonts w:ascii="Arial" w:hAnsi="Arial" w:cs="Arial"/>
        </w:rPr>
        <w:t>. This payment allows the student to request a complementary and optional Letter of Acceptance from the University.</w:t>
      </w:r>
    </w:p>
    <w:p w:rsidR="000D0F75" w:rsidRPr="007B5FB5" w:rsidRDefault="000D0F75" w:rsidP="000D0F75">
      <w:pPr>
        <w:rPr>
          <w:rFonts w:ascii="Arial" w:hAnsi="Arial" w:cs="Arial"/>
        </w:rPr>
      </w:pPr>
      <w:r w:rsidRPr="007B5FB5">
        <w:rPr>
          <w:rFonts w:ascii="Arial" w:hAnsi="Arial" w:cs="Arial"/>
        </w:rPr>
        <w:t>2nd Payment (50%): To be made within 30 calendar days from the 1st Payment - To obtain the Invitation Letter, an essential document to obtain the student visa.</w:t>
      </w:r>
    </w:p>
    <w:p w:rsidR="000D0F75" w:rsidRPr="007B5FB5" w:rsidRDefault="000D0F75" w:rsidP="000D0F75">
      <w:pPr>
        <w:rPr>
          <w:rFonts w:ascii="Arial" w:hAnsi="Arial" w:cs="Arial"/>
        </w:rPr>
      </w:pPr>
      <w:r w:rsidRPr="007B5FB5">
        <w:rPr>
          <w:rFonts w:ascii="Arial" w:hAnsi="Arial" w:cs="Arial"/>
        </w:rPr>
        <w:t>forms of payment:</w:t>
      </w:r>
    </w:p>
    <w:p w:rsidR="000D0F75" w:rsidRPr="007B5FB5" w:rsidRDefault="000D0F75" w:rsidP="000D0F75">
      <w:pPr>
        <w:rPr>
          <w:rFonts w:ascii="Arial" w:hAnsi="Arial" w:cs="Arial"/>
        </w:rPr>
      </w:pPr>
      <w:r w:rsidRPr="007B5FB5">
        <w:rPr>
          <w:rFonts w:ascii="Arial" w:hAnsi="Arial" w:cs="Arial"/>
          <w:highlight w:val="yellow"/>
        </w:rPr>
        <w:t>-) International bank transfer: The following information about our corporate account will be sufficient for you to transfer money safely:</w:t>
      </w:r>
    </w:p>
    <w:p w:rsidR="000D0F75" w:rsidRPr="007B5FB5" w:rsidRDefault="000D0F75" w:rsidP="000D0F75">
      <w:pPr>
        <w:rPr>
          <w:rFonts w:ascii="Arial" w:hAnsi="Arial" w:cs="Arial"/>
        </w:rPr>
      </w:pPr>
      <w:r w:rsidRPr="007B5FB5">
        <w:rPr>
          <w:rFonts w:ascii="Arial" w:hAnsi="Arial" w:cs="Arial"/>
        </w:rPr>
        <w:lastRenderedPageBreak/>
        <w:t xml:space="preserve">-) Transfer through financial services </w:t>
      </w:r>
      <w:proofErr w:type="gramStart"/>
      <w:r w:rsidRPr="007B5FB5">
        <w:rPr>
          <w:rFonts w:ascii="Arial" w:hAnsi="Arial" w:cs="Arial"/>
        </w:rPr>
        <w:t>companies :</w:t>
      </w:r>
      <w:proofErr w:type="gramEnd"/>
      <w:r w:rsidRPr="007B5FB5">
        <w:rPr>
          <w:rFonts w:ascii="Arial" w:hAnsi="Arial" w:cs="Arial"/>
        </w:rPr>
        <w:t xml:space="preserve"> Western Union, </w:t>
      </w:r>
      <w:proofErr w:type="spellStart"/>
      <w:r w:rsidRPr="007B5FB5">
        <w:rPr>
          <w:rFonts w:ascii="Arial" w:hAnsi="Arial" w:cs="Arial"/>
        </w:rPr>
        <w:t>Moneygram</w:t>
      </w:r>
      <w:proofErr w:type="spellEnd"/>
      <w:r w:rsidRPr="007B5FB5">
        <w:rPr>
          <w:rFonts w:ascii="Arial" w:hAnsi="Arial" w:cs="Arial"/>
        </w:rPr>
        <w:t xml:space="preserve"> or others in the name of person authorized by </w:t>
      </w:r>
      <w:r w:rsidRPr="007B5FB5">
        <w:rPr>
          <w:rFonts w:ascii="Arial" w:hAnsi="Arial" w:cs="Arial"/>
          <w:color w:val="FF0000"/>
        </w:rPr>
        <w:t>EPER</w:t>
      </w:r>
      <w:r w:rsidRPr="007B5FB5">
        <w:rPr>
          <w:rFonts w:ascii="Arial" w:hAnsi="Arial" w:cs="Arial"/>
        </w:rPr>
        <w:t>.</w:t>
      </w:r>
    </w:p>
    <w:p w:rsidR="000D0F75" w:rsidRPr="007B5FB5" w:rsidRDefault="000D0F75" w:rsidP="007B5FB5">
      <w:pPr>
        <w:ind w:firstLine="720"/>
        <w:rPr>
          <w:rFonts w:ascii="Arial" w:hAnsi="Arial" w:cs="Arial"/>
          <w:b/>
        </w:rPr>
      </w:pPr>
      <w:r w:rsidRPr="007B5FB5">
        <w:rPr>
          <w:rFonts w:ascii="Arial" w:hAnsi="Arial" w:cs="Arial"/>
          <w:b/>
        </w:rPr>
        <w:t xml:space="preserve">I. Parallel costs to the payment of the EPER Management and Services: </w:t>
      </w:r>
    </w:p>
    <w:p w:rsidR="000D0F75" w:rsidRPr="007B5FB5" w:rsidRDefault="000D0F75" w:rsidP="000D0F75">
      <w:pPr>
        <w:rPr>
          <w:rFonts w:ascii="Arial" w:hAnsi="Arial" w:cs="Arial"/>
        </w:rPr>
      </w:pPr>
      <w:r w:rsidRPr="007B5FB5">
        <w:rPr>
          <w:rFonts w:ascii="Arial" w:hAnsi="Arial" w:cs="Arial"/>
        </w:rPr>
        <w:t xml:space="preserve">The payment for the </w:t>
      </w:r>
      <w:r w:rsidRPr="007B5FB5">
        <w:rPr>
          <w:rFonts w:ascii="Arial" w:hAnsi="Arial" w:cs="Arial"/>
          <w:color w:val="FF0000"/>
        </w:rPr>
        <w:t>EPER</w:t>
      </w:r>
      <w:r w:rsidRPr="007B5FB5">
        <w:rPr>
          <w:rFonts w:ascii="Arial" w:hAnsi="Arial" w:cs="Arial"/>
        </w:rPr>
        <w:t xml:space="preserve"> Management and Services indicated in points 7 and 8 does not cover the following </w:t>
      </w:r>
      <w:proofErr w:type="gramStart"/>
      <w:r w:rsidRPr="007B5FB5">
        <w:rPr>
          <w:rFonts w:ascii="Arial" w:hAnsi="Arial" w:cs="Arial"/>
        </w:rPr>
        <w:t>costs :</w:t>
      </w:r>
      <w:proofErr w:type="gramEnd"/>
      <w:r w:rsidRPr="007B5FB5">
        <w:rPr>
          <w:rFonts w:ascii="Arial" w:hAnsi="Arial" w:cs="Arial"/>
        </w:rPr>
        <w:t xml:space="preserve"> </w:t>
      </w:r>
    </w:p>
    <w:p w:rsidR="000D0F75" w:rsidRPr="007B5FB5" w:rsidRDefault="000D0F75" w:rsidP="000D0F75">
      <w:pPr>
        <w:rPr>
          <w:rFonts w:ascii="Arial" w:hAnsi="Arial" w:cs="Arial"/>
        </w:rPr>
      </w:pPr>
      <w:r w:rsidRPr="007B5FB5">
        <w:rPr>
          <w:rFonts w:ascii="Arial" w:hAnsi="Arial" w:cs="Arial"/>
        </w:rPr>
        <w:t xml:space="preserve">- Issuance of the "Invitation" - the cost of the state tax for the issuance of the document varies between US$10 to US$20, the student assumes it and makes the payment when settling in at the University. </w:t>
      </w:r>
    </w:p>
    <w:p w:rsidR="000D0F75" w:rsidRPr="007B5FB5" w:rsidRDefault="000D0F75" w:rsidP="000D0F75">
      <w:pPr>
        <w:rPr>
          <w:rFonts w:ascii="Arial" w:hAnsi="Arial" w:cs="Arial"/>
        </w:rPr>
      </w:pPr>
      <w:r w:rsidRPr="007B5FB5">
        <w:rPr>
          <w:rFonts w:ascii="Arial" w:hAnsi="Arial" w:cs="Arial"/>
        </w:rPr>
        <w:t xml:space="preserve">- Sending the physical document of the Invitation via international courier service - the cost, depending on the country of destination and city of origin, varies between US$80 and US$120, and is paid by the student. The time of payment varies according to the University. If the Invitation is electronic, it is sent via e-mail at no cost. </w:t>
      </w:r>
    </w:p>
    <w:p w:rsidR="000D0F75" w:rsidRPr="007B5FB5" w:rsidRDefault="000D0F75" w:rsidP="000D0F75">
      <w:pPr>
        <w:rPr>
          <w:rFonts w:ascii="Arial" w:hAnsi="Arial" w:cs="Arial"/>
        </w:rPr>
      </w:pPr>
      <w:r w:rsidRPr="007B5FB5">
        <w:rPr>
          <w:rFonts w:ascii="Arial" w:hAnsi="Arial" w:cs="Arial"/>
        </w:rPr>
        <w:t xml:space="preserve">- Student visa - the cost is US$50 and the student makes the payment directly to the Russian consulate where he/she claims the visa. </w:t>
      </w:r>
    </w:p>
    <w:p w:rsidR="000D0F75" w:rsidRPr="007B5FB5" w:rsidRDefault="000D0F75" w:rsidP="000D0F75">
      <w:pPr>
        <w:rPr>
          <w:rFonts w:ascii="Arial" w:hAnsi="Arial" w:cs="Arial"/>
        </w:rPr>
      </w:pPr>
      <w:r w:rsidRPr="007B5FB5">
        <w:rPr>
          <w:rFonts w:ascii="Arial" w:hAnsi="Arial" w:cs="Arial"/>
        </w:rPr>
        <w:t>- Any other logistical costs within the territory of Russia informed by the University prior to the trip.</w:t>
      </w:r>
    </w:p>
    <w:p w:rsidR="000D0F75" w:rsidRPr="007B5FB5" w:rsidRDefault="000D0F75" w:rsidP="000D0F75">
      <w:pPr>
        <w:rPr>
          <w:rFonts w:ascii="Arial" w:hAnsi="Arial" w:cs="Arial"/>
        </w:rPr>
      </w:pPr>
      <w:r w:rsidRPr="007B5FB5">
        <w:rPr>
          <w:rFonts w:ascii="Arial" w:hAnsi="Arial" w:cs="Arial"/>
        </w:rPr>
        <w:t>- Cost of airfare to the Russian Federation and University of destination.</w:t>
      </w:r>
    </w:p>
    <w:p w:rsidR="000D0F75" w:rsidRPr="007B5FB5" w:rsidRDefault="000D0F75" w:rsidP="007B5FB5">
      <w:pPr>
        <w:ind w:firstLine="720"/>
        <w:rPr>
          <w:rFonts w:ascii="Arial" w:hAnsi="Arial" w:cs="Arial"/>
          <w:b/>
        </w:rPr>
      </w:pPr>
      <w:r w:rsidRPr="007B5FB5">
        <w:rPr>
          <w:rFonts w:ascii="Arial" w:hAnsi="Arial" w:cs="Arial"/>
          <w:b/>
        </w:rPr>
        <w:t xml:space="preserve">J. Payment for university studies, residence and medical insurance. </w:t>
      </w:r>
    </w:p>
    <w:p w:rsidR="000D0F75" w:rsidRPr="007B5FB5" w:rsidRDefault="000D0F75" w:rsidP="000D0F75">
      <w:pPr>
        <w:rPr>
          <w:rFonts w:ascii="Arial" w:hAnsi="Arial" w:cs="Arial"/>
        </w:rPr>
      </w:pPr>
      <w:r w:rsidRPr="007B5FB5">
        <w:rPr>
          <w:rFonts w:ascii="Arial" w:hAnsi="Arial" w:cs="Arial"/>
        </w:rPr>
        <w:t xml:space="preserve">Payments are made within the first few days after the student's arrival at the University, however some Universities require payment before the trip. Payment is made through: an international bank transfer to the University's corporate account or, if not, to </w:t>
      </w:r>
      <w:r w:rsidRPr="007B5FB5">
        <w:rPr>
          <w:rFonts w:ascii="Arial" w:hAnsi="Arial" w:cs="Arial"/>
          <w:color w:val="FF0000"/>
        </w:rPr>
        <w:t>EPER</w:t>
      </w:r>
      <w:r w:rsidRPr="007B5FB5">
        <w:rPr>
          <w:rFonts w:ascii="Arial" w:hAnsi="Arial" w:cs="Arial"/>
        </w:rPr>
        <w:t xml:space="preserve">. In either case it is mandatory to send a scanned copy of the transfer or deposit by e-mail to </w:t>
      </w:r>
      <w:r w:rsidRPr="007B5FB5">
        <w:rPr>
          <w:rFonts w:ascii="Arial" w:hAnsi="Arial" w:cs="Arial"/>
          <w:color w:val="FF0000"/>
        </w:rPr>
        <w:t>EPER</w:t>
      </w:r>
      <w:r w:rsidRPr="007B5FB5">
        <w:rPr>
          <w:rFonts w:ascii="Arial" w:hAnsi="Arial" w:cs="Arial"/>
        </w:rPr>
        <w:t xml:space="preserve">. </w:t>
      </w:r>
    </w:p>
    <w:p w:rsidR="000D0F75" w:rsidRPr="007B5FB5" w:rsidRDefault="000D0F75" w:rsidP="007B5FB5">
      <w:pPr>
        <w:ind w:firstLine="720"/>
        <w:rPr>
          <w:rFonts w:ascii="Arial" w:hAnsi="Arial" w:cs="Arial"/>
          <w:b/>
        </w:rPr>
      </w:pPr>
      <w:r w:rsidRPr="007B5FB5">
        <w:rPr>
          <w:rFonts w:ascii="Arial" w:hAnsi="Arial" w:cs="Arial"/>
          <w:b/>
        </w:rPr>
        <w:t xml:space="preserve">K. Residence and Food </w:t>
      </w:r>
    </w:p>
    <w:p w:rsidR="000D0F75" w:rsidRPr="007B5FB5" w:rsidRDefault="000D0F75" w:rsidP="000D0F75">
      <w:pPr>
        <w:rPr>
          <w:rFonts w:ascii="Arial" w:hAnsi="Arial" w:cs="Arial"/>
        </w:rPr>
      </w:pPr>
      <w:r w:rsidRPr="007B5FB5">
        <w:rPr>
          <w:rFonts w:ascii="Arial" w:hAnsi="Arial" w:cs="Arial"/>
        </w:rPr>
        <w:t xml:space="preserve">Residences in Russia are located on and off campus. This gives students easy access to the university campus to attend classes on time. Students are </w:t>
      </w:r>
      <w:r w:rsidR="007B5FB5" w:rsidRPr="007B5FB5">
        <w:rPr>
          <w:rFonts w:ascii="Arial" w:hAnsi="Arial" w:cs="Arial"/>
        </w:rPr>
        <w:t>responsible for their own meals</w:t>
      </w:r>
      <w:r w:rsidRPr="007B5FB5">
        <w:rPr>
          <w:rFonts w:ascii="Arial" w:hAnsi="Arial" w:cs="Arial"/>
        </w:rPr>
        <w:t xml:space="preserve"> </w:t>
      </w:r>
      <w:r w:rsidRPr="007B5FB5">
        <w:rPr>
          <w:rFonts w:ascii="Arial" w:hAnsi="Arial" w:cs="Arial"/>
          <w:color w:val="FF0000"/>
        </w:rPr>
        <w:t>EPER</w:t>
      </w:r>
      <w:r w:rsidRPr="007B5FB5">
        <w:rPr>
          <w:rFonts w:ascii="Arial" w:hAnsi="Arial" w:cs="Arial"/>
        </w:rPr>
        <w:t xml:space="preserve"> provides information about the monthly budget required for this purpose, which is around 200 - 250 $$ (two hundred or two hundred and fifty US dollars).</w:t>
      </w:r>
    </w:p>
    <w:p w:rsidR="000D0F75" w:rsidRPr="007B5FB5" w:rsidRDefault="000D0F75" w:rsidP="007B5FB5">
      <w:pPr>
        <w:ind w:firstLine="720"/>
        <w:rPr>
          <w:rFonts w:ascii="Arial" w:hAnsi="Arial" w:cs="Arial"/>
          <w:b/>
        </w:rPr>
      </w:pPr>
      <w:r w:rsidRPr="007B5FB5">
        <w:rPr>
          <w:rFonts w:ascii="Arial" w:hAnsi="Arial" w:cs="Arial"/>
          <w:b/>
        </w:rPr>
        <w:t xml:space="preserve">L. Health Care Insurance </w:t>
      </w:r>
    </w:p>
    <w:p w:rsidR="000D0F75" w:rsidRPr="007B5FB5" w:rsidRDefault="000D0F75" w:rsidP="000D0F75">
      <w:pPr>
        <w:rPr>
          <w:rFonts w:ascii="Arial" w:hAnsi="Arial" w:cs="Arial"/>
        </w:rPr>
      </w:pPr>
      <w:r w:rsidRPr="007B5FB5">
        <w:rPr>
          <w:rFonts w:ascii="Arial" w:hAnsi="Arial" w:cs="Arial"/>
        </w:rPr>
        <w:t>Medical insurance is compulsory and is purchased upon arrival in Russia through the Universities which have agreements with insurance institutions. For short courses up to 3 months it is obligatory to have a medical insurance policy. For longer studies it is necessary to purchase it after arrival at your university. Insurance plans are offered by insurance institutions recommended by universities and study centers in Russia.</w:t>
      </w:r>
    </w:p>
    <w:p w:rsidR="000D0F75" w:rsidRPr="007B5FB5" w:rsidRDefault="000D0F75" w:rsidP="007B5FB5">
      <w:pPr>
        <w:ind w:firstLine="720"/>
        <w:rPr>
          <w:rFonts w:ascii="Arial" w:hAnsi="Arial" w:cs="Arial"/>
          <w:b/>
        </w:rPr>
      </w:pPr>
      <w:r w:rsidRPr="007B5FB5">
        <w:rPr>
          <w:rFonts w:ascii="Arial" w:hAnsi="Arial" w:cs="Arial"/>
          <w:b/>
        </w:rPr>
        <w:t xml:space="preserve">M. Visa </w:t>
      </w:r>
    </w:p>
    <w:p w:rsidR="000D0F75" w:rsidRPr="007B5FB5" w:rsidRDefault="000D0F75" w:rsidP="000D0F75">
      <w:pPr>
        <w:rPr>
          <w:rFonts w:ascii="Arial" w:hAnsi="Arial" w:cs="Arial"/>
        </w:rPr>
      </w:pPr>
      <w:r w:rsidRPr="007B5FB5">
        <w:rPr>
          <w:rFonts w:ascii="Arial" w:hAnsi="Arial" w:cs="Arial"/>
        </w:rPr>
        <w:t xml:space="preserve">Student visa is mandatory for Russia. Receiving the student visa is a personal procedure that will be carried out by the applicant at the Russian Consulate or Embassy located in the country of origin of the selected student indicated in the </w:t>
      </w:r>
      <w:r w:rsidRPr="007B5FB5">
        <w:rPr>
          <w:rFonts w:ascii="Arial" w:hAnsi="Arial" w:cs="Arial"/>
          <w:highlight w:val="yellow"/>
        </w:rPr>
        <w:t>Application Form</w:t>
      </w:r>
      <w:r w:rsidRPr="007B5FB5">
        <w:rPr>
          <w:rFonts w:ascii="Arial" w:hAnsi="Arial" w:cs="Arial"/>
        </w:rPr>
        <w:t>.</w:t>
      </w:r>
    </w:p>
    <w:p w:rsidR="000D0F75" w:rsidRPr="007B5FB5" w:rsidRDefault="000D0F75" w:rsidP="007B5FB5">
      <w:pPr>
        <w:ind w:firstLine="720"/>
        <w:rPr>
          <w:rFonts w:ascii="Arial" w:hAnsi="Arial" w:cs="Arial"/>
          <w:b/>
        </w:rPr>
      </w:pPr>
      <w:r w:rsidRPr="007B5FB5">
        <w:rPr>
          <w:rFonts w:ascii="Arial" w:hAnsi="Arial" w:cs="Arial"/>
          <w:b/>
        </w:rPr>
        <w:lastRenderedPageBreak/>
        <w:t xml:space="preserve">N. Travel </w:t>
      </w:r>
    </w:p>
    <w:p w:rsidR="000D0F75" w:rsidRPr="007B5FB5" w:rsidRDefault="000D0F75" w:rsidP="000D0F75">
      <w:pPr>
        <w:rPr>
          <w:rFonts w:ascii="Arial" w:hAnsi="Arial" w:cs="Arial"/>
        </w:rPr>
      </w:pPr>
      <w:r w:rsidRPr="007B5FB5">
        <w:rPr>
          <w:rFonts w:ascii="Arial" w:hAnsi="Arial" w:cs="Arial"/>
          <w:color w:val="FF0000"/>
        </w:rPr>
        <w:t>EPER</w:t>
      </w:r>
      <w:r w:rsidRPr="007B5FB5">
        <w:rPr>
          <w:rFonts w:ascii="Arial" w:hAnsi="Arial" w:cs="Arial"/>
        </w:rPr>
        <w:t xml:space="preserve"> establishes the dates of arrival in the Russian Federation in coordination with the Universities. Travel arrangements to the country of study are made by the student or parents in coordination with </w:t>
      </w:r>
      <w:r w:rsidRPr="007B5FB5">
        <w:rPr>
          <w:rFonts w:ascii="Arial" w:hAnsi="Arial" w:cs="Arial"/>
          <w:color w:val="FF0000"/>
        </w:rPr>
        <w:t>EPER</w:t>
      </w:r>
      <w:r w:rsidRPr="007B5FB5">
        <w:rPr>
          <w:rFonts w:ascii="Arial" w:hAnsi="Arial" w:cs="Arial"/>
        </w:rPr>
        <w:t xml:space="preserve">. The complete travel itinerary including flight numbers, departure and arrival time, departure and arrival city(s), airport of arrival in Russia and the arrival terminal must be informed to </w:t>
      </w:r>
      <w:r w:rsidRPr="007B5FB5">
        <w:rPr>
          <w:rFonts w:ascii="Arial" w:hAnsi="Arial" w:cs="Arial"/>
          <w:color w:val="FF0000"/>
        </w:rPr>
        <w:t>EPER</w:t>
      </w:r>
      <w:r w:rsidRPr="007B5FB5">
        <w:rPr>
          <w:rFonts w:ascii="Arial" w:hAnsi="Arial" w:cs="Arial"/>
        </w:rPr>
        <w:t xml:space="preserve"> electronically, no later than 10 days before the trip. To do so in a shorter period of time relieves </w:t>
      </w:r>
      <w:r w:rsidRPr="007B5FB5">
        <w:rPr>
          <w:rFonts w:ascii="Arial" w:hAnsi="Arial" w:cs="Arial"/>
          <w:color w:val="FF0000"/>
        </w:rPr>
        <w:t>EPER</w:t>
      </w:r>
      <w:r w:rsidRPr="007B5FB5">
        <w:rPr>
          <w:rFonts w:ascii="Arial" w:hAnsi="Arial" w:cs="Arial"/>
        </w:rPr>
        <w:t xml:space="preserve"> of any responsibility for the reception and installation of the student at the University.</w:t>
      </w:r>
    </w:p>
    <w:p w:rsidR="000D0F75" w:rsidRPr="007B5FB5" w:rsidRDefault="000D0F75" w:rsidP="007B5FB5">
      <w:pPr>
        <w:ind w:firstLine="720"/>
        <w:rPr>
          <w:rFonts w:ascii="Arial" w:hAnsi="Arial" w:cs="Arial"/>
          <w:b/>
        </w:rPr>
      </w:pPr>
      <w:r w:rsidRPr="007B5FB5">
        <w:rPr>
          <w:rFonts w:ascii="Arial" w:hAnsi="Arial" w:cs="Arial"/>
          <w:b/>
        </w:rPr>
        <w:t xml:space="preserve">O. University changes within Russia </w:t>
      </w:r>
    </w:p>
    <w:p w:rsidR="000D0F75" w:rsidRPr="007B5FB5" w:rsidRDefault="000D0F75" w:rsidP="000D0F75">
      <w:pPr>
        <w:rPr>
          <w:rFonts w:ascii="Arial" w:hAnsi="Arial" w:cs="Arial"/>
        </w:rPr>
      </w:pPr>
      <w:r w:rsidRPr="007B5FB5">
        <w:rPr>
          <w:rFonts w:ascii="Arial" w:hAnsi="Arial" w:cs="Arial"/>
        </w:rPr>
        <w:t>Transfer from University to University, as is the case at the end of the Language School, is possible. Students must re-enter Russia with a new visa issued by a Russian consulate abroad or in their home country, which requires a new Invitation Card issued by the host university.</w:t>
      </w:r>
    </w:p>
    <w:p w:rsidR="000D0F75" w:rsidRPr="007B5FB5" w:rsidRDefault="000D0F75" w:rsidP="007B5FB5">
      <w:pPr>
        <w:ind w:firstLine="720"/>
        <w:rPr>
          <w:rFonts w:ascii="Arial" w:hAnsi="Arial" w:cs="Arial"/>
          <w:b/>
        </w:rPr>
      </w:pPr>
      <w:r w:rsidRPr="007B5FB5">
        <w:rPr>
          <w:rFonts w:ascii="Arial" w:hAnsi="Arial" w:cs="Arial"/>
          <w:b/>
        </w:rPr>
        <w:t xml:space="preserve">P. About Medical Specialties </w:t>
      </w:r>
    </w:p>
    <w:p w:rsidR="000D0F75" w:rsidRPr="007B5FB5" w:rsidRDefault="000D0F75" w:rsidP="000D0F75">
      <w:pPr>
        <w:rPr>
          <w:rFonts w:ascii="Arial" w:hAnsi="Arial" w:cs="Arial"/>
        </w:rPr>
      </w:pPr>
      <w:r w:rsidRPr="007B5FB5">
        <w:rPr>
          <w:rFonts w:ascii="Arial" w:hAnsi="Arial" w:cs="Arial"/>
        </w:rPr>
        <w:t xml:space="preserve">Medical specialties in Russia last 2 years. The doctor obtains a Specialist Diploma for this period. Doctors who wish to accumulate more years of studies in such a specialty to meet the requirements of validation in their country, have the possibility of additional studies of the "individual plan" or "additional studies" type for which they will obtain a supplementary Certificate of studies for the time spent. </w:t>
      </w:r>
    </w:p>
    <w:p w:rsidR="000D0F75" w:rsidRPr="007B5FB5" w:rsidRDefault="000D0F75" w:rsidP="007B5FB5">
      <w:pPr>
        <w:ind w:firstLine="720"/>
        <w:rPr>
          <w:rFonts w:ascii="Arial" w:hAnsi="Arial" w:cs="Arial"/>
          <w:b/>
        </w:rPr>
      </w:pPr>
      <w:r w:rsidRPr="007B5FB5">
        <w:rPr>
          <w:rFonts w:ascii="Arial" w:hAnsi="Arial" w:cs="Arial"/>
          <w:b/>
        </w:rPr>
        <w:t xml:space="preserve">Q. Responsibility </w:t>
      </w:r>
    </w:p>
    <w:p w:rsidR="000D0F75" w:rsidRPr="007B5FB5" w:rsidRDefault="000D0F75" w:rsidP="000D0F75">
      <w:pPr>
        <w:rPr>
          <w:rFonts w:ascii="Arial" w:hAnsi="Arial" w:cs="Arial"/>
        </w:rPr>
      </w:pPr>
      <w:r w:rsidRPr="007B5FB5">
        <w:rPr>
          <w:rFonts w:ascii="Arial" w:hAnsi="Arial" w:cs="Arial"/>
        </w:rPr>
        <w:t xml:space="preserve">. </w:t>
      </w:r>
      <w:r w:rsidRPr="007B5FB5">
        <w:rPr>
          <w:rFonts w:ascii="Arial" w:hAnsi="Arial" w:cs="Arial"/>
          <w:color w:val="FF0000"/>
        </w:rPr>
        <w:t xml:space="preserve">EPER </w:t>
      </w:r>
      <w:r w:rsidRPr="007B5FB5">
        <w:rPr>
          <w:rFonts w:ascii="Arial" w:hAnsi="Arial" w:cs="Arial"/>
        </w:rPr>
        <w:t xml:space="preserve">is not responsible for events resulting from the non-compliance with the clauses of this document that imply direct responsibility of the student or his/her family members. </w:t>
      </w:r>
    </w:p>
    <w:p w:rsidR="000D0F75" w:rsidRPr="007B5FB5" w:rsidRDefault="000D0F75" w:rsidP="000D0F75">
      <w:pPr>
        <w:rPr>
          <w:rFonts w:ascii="Arial" w:hAnsi="Arial" w:cs="Arial"/>
        </w:rPr>
      </w:pPr>
      <w:r w:rsidRPr="007B5FB5">
        <w:rPr>
          <w:rFonts w:ascii="Arial" w:hAnsi="Arial" w:cs="Arial"/>
        </w:rPr>
        <w:t xml:space="preserve">. </w:t>
      </w:r>
      <w:r w:rsidRPr="007B5FB5">
        <w:rPr>
          <w:rFonts w:ascii="Arial" w:hAnsi="Arial" w:cs="Arial"/>
          <w:color w:val="FF0000"/>
        </w:rPr>
        <w:t>EPER</w:t>
      </w:r>
      <w:r w:rsidRPr="007B5FB5">
        <w:rPr>
          <w:rFonts w:ascii="Arial" w:hAnsi="Arial" w:cs="Arial"/>
        </w:rPr>
        <w:t xml:space="preserve"> is not responsible for damages that affect the student caused by natural disasters, strikes or other fortuitous events and other events that can be classified as force majeure. </w:t>
      </w:r>
    </w:p>
    <w:p w:rsidR="000D0F75" w:rsidRPr="007B5FB5" w:rsidRDefault="000D0F75" w:rsidP="000D0F75">
      <w:pPr>
        <w:rPr>
          <w:rFonts w:ascii="Arial" w:hAnsi="Arial" w:cs="Arial"/>
        </w:rPr>
      </w:pPr>
      <w:r w:rsidRPr="007B5FB5">
        <w:rPr>
          <w:rFonts w:ascii="Arial" w:hAnsi="Arial" w:cs="Arial"/>
        </w:rPr>
        <w:t xml:space="preserve">. The Russian University or entity that provides the Invitation for the student to obtain his/her Russian visa, has full responsibility for the student to the Russian State from the moment the student arrives in Russia, according to the laws of the Russian Federation. </w:t>
      </w:r>
    </w:p>
    <w:p w:rsidR="000D0F75" w:rsidRPr="007B5FB5" w:rsidRDefault="000D0F75" w:rsidP="000D0F75">
      <w:pPr>
        <w:rPr>
          <w:rFonts w:ascii="Arial" w:hAnsi="Arial" w:cs="Arial"/>
        </w:rPr>
      </w:pPr>
      <w:r w:rsidRPr="007B5FB5">
        <w:rPr>
          <w:rFonts w:ascii="Arial" w:hAnsi="Arial" w:cs="Arial"/>
        </w:rPr>
        <w:t xml:space="preserve">. The foreign student is automatically subject to the laws of the Russian Federation during his/her stay in Russia. </w:t>
      </w:r>
    </w:p>
    <w:p w:rsidR="000D0F75" w:rsidRDefault="000D0F75" w:rsidP="000D0F75"/>
    <w:p w:rsidR="000D0F75" w:rsidRDefault="000D0F75" w:rsidP="000D0F75">
      <w:r w:rsidRPr="007B5FB5">
        <w:rPr>
          <w:highlight w:val="yellow"/>
        </w:rPr>
        <w:t xml:space="preserve">Names and signature of parent, guardian or responsible person (indicate No. and type of document and its relation to the student: _______________________________________________________________________________________________________ Signature of the </w:t>
      </w:r>
      <w:r w:rsidR="007B5FB5" w:rsidRPr="007B5FB5">
        <w:rPr>
          <w:highlight w:val="yellow"/>
        </w:rPr>
        <w:t>student: _</w:t>
      </w:r>
      <w:r w:rsidRPr="007B5FB5">
        <w:rPr>
          <w:highlight w:val="yellow"/>
        </w:rPr>
        <w:t>_________________________ Place and date: _______________________________________________</w:t>
      </w:r>
    </w:p>
    <w:p w:rsidR="000D0F75" w:rsidRDefault="000D0F75" w:rsidP="000D0F75"/>
    <w:p w:rsidR="000D0F75" w:rsidRDefault="000D0F75" w:rsidP="000D0F75">
      <w:r>
        <w:t xml:space="preserve">    </w:t>
      </w:r>
    </w:p>
    <w:p w:rsidR="000D0F75" w:rsidRPr="000D0F75" w:rsidRDefault="000D0F75" w:rsidP="000D0F75">
      <w:bookmarkStart w:id="0" w:name="_GoBack"/>
      <w:bookmarkEnd w:id="0"/>
    </w:p>
    <w:sectPr w:rsidR="000D0F75" w:rsidRPr="000D0F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75"/>
    <w:rsid w:val="000D0F75"/>
    <w:rsid w:val="002A6CE9"/>
    <w:rsid w:val="007B5FB5"/>
    <w:rsid w:val="0086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9E47"/>
  <w15:chartTrackingRefBased/>
  <w15:docId w15:val="{E1A62790-BDEC-4E44-B533-EFD0DACB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1526</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2021-07-25T06:26:00Z</dcterms:created>
  <dcterms:modified xsi:type="dcterms:W3CDTF">2021-07-25T13:02:00Z</dcterms:modified>
</cp:coreProperties>
</file>